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sideAddressName"/>
        <w:jc w:val="center"/>
        <w:rPr/>
      </w:pPr>
      <w:r>
        <w:rPr>
          <w:b/>
          <w:bCs/>
          <w:sz w:val="32"/>
        </w:rPr>
        <w:t xml:space="preserve">WATERFORD TOWNSHIP CIVIC </w:t>
      </w:r>
      <w:r>
        <w:rPr>
          <w:rFonts w:cs="Arial" w:ascii="Arial" w:hAnsi="Arial"/>
          <w:b/>
          <w:bCs/>
          <w:sz w:val="32"/>
          <w:szCs w:val="30"/>
        </w:rPr>
        <w:t xml:space="preserve">&amp; </w:t>
      </w:r>
      <w:r>
        <w:rPr>
          <w:b/>
          <w:bCs/>
          <w:sz w:val="32"/>
        </w:rPr>
        <w:t>EVENTS</w:t>
      </w:r>
    </w:p>
    <w:p>
      <w:pPr>
        <w:pStyle w:val="InsideAddress"/>
        <w:jc w:val="center"/>
        <w:rPr>
          <w:b/>
          <w:b/>
          <w:bCs/>
          <w:sz w:val="32"/>
        </w:rPr>
      </w:pPr>
      <w:r>
        <w:rPr>
          <w:b/>
          <w:bCs/>
          <w:sz w:val="32"/>
        </w:rPr>
        <w:t>ASSOCIATION, INC</w:t>
      </w:r>
    </w:p>
    <w:p>
      <w:pPr>
        <w:pStyle w:val="InsideAddress"/>
        <w:jc w:val="center"/>
        <w:rPr>
          <w:b/>
          <w:b/>
          <w:bCs/>
        </w:rPr>
      </w:pPr>
      <w:r>
        <w:rPr>
          <w:b/>
          <w:bCs/>
        </w:rPr>
        <w:t>P.O. BOX 774</w:t>
      </w:r>
    </w:p>
    <w:p>
      <w:pPr>
        <w:pStyle w:val="InsideAddress"/>
        <w:jc w:val="center"/>
        <w:rPr>
          <w:b/>
          <w:b/>
          <w:bCs/>
        </w:rPr>
      </w:pPr>
      <w:r>
        <w:rPr>
          <w:b/>
          <w:bCs/>
        </w:rPr>
        <w:t>ATCO, NJ 08004</w:t>
      </w:r>
    </w:p>
    <w:p>
      <w:pPr>
        <w:pStyle w:val="Standard"/>
        <w:jc w:val="right"/>
        <w:rPr/>
      </w:pPr>
      <w:r>
        <w:rPr>
          <w:color w:val="000001"/>
        </w:rPr>
        <w:t>March 28,, 202</w:t>
      </w:r>
      <w:r>
        <w:rPr>
          <w:color w:val="000001"/>
        </w:rPr>
        <w:t>4</w:t>
      </w:r>
    </w:p>
    <w:p>
      <w:pPr>
        <w:pStyle w:val="ComplimentaryClose"/>
        <w:rPr/>
      </w:pPr>
      <w:r>
        <w:rPr/>
        <w:t>Dear Prospective Sponsor,</w:t>
      </w:r>
    </w:p>
    <w:p>
      <w:pPr>
        <w:pStyle w:val="Standard"/>
        <w:rPr>
          <w:color w:val="222222"/>
        </w:rPr>
      </w:pPr>
      <w:r>
        <w:rPr>
          <w:color w:val="222222"/>
        </w:rPr>
      </w:r>
    </w:p>
    <w:p>
      <w:pPr>
        <w:pStyle w:val="NormalWeb"/>
        <w:ind w:firstLine="720"/>
        <w:rPr/>
      </w:pPr>
      <w:r>
        <w:rPr>
          <w:b/>
          <w:bCs/>
          <w:color w:val="0E101A"/>
          <w:kern w:val="0"/>
          <w:lang w:eastAsia="en-US"/>
        </w:rPr>
        <w:t>Waterford Township Civic &amp; Events Association</w:t>
      </w:r>
      <w:r>
        <w:rPr>
          <w:color w:val="0E101A"/>
          <w:kern w:val="0"/>
          <w:lang w:eastAsia="en-US"/>
        </w:rPr>
        <w:t>, </w:t>
      </w:r>
      <w:r>
        <w:rPr>
          <w:b/>
          <w:bCs/>
          <w:color w:val="0E101A"/>
          <w:kern w:val="0"/>
          <w:lang w:eastAsia="en-US"/>
        </w:rPr>
        <w:t>Incorporated</w:t>
      </w:r>
      <w:r>
        <w:rPr>
          <w:color w:val="0E101A"/>
          <w:kern w:val="0"/>
          <w:lang w:eastAsia="en-US"/>
        </w:rPr>
        <w:t> (known as WTCEA), is seeking your support for our events and activities, including St Patrick's Celebration, Easter Egg Hunt, Family Fun Day/Car Show,  Back to School Drive, Oktoberfest, Trunk or Treat, Winter on the Ave,  and our combined events with Brotherton Brewery.</w:t>
      </w:r>
    </w:p>
    <w:p>
      <w:pPr>
        <w:pStyle w:val="Normal"/>
        <w:widowControl/>
        <w:suppressAutoHyphens w:val="false"/>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 </w:t>
      </w:r>
    </w:p>
    <w:p>
      <w:pPr>
        <w:pStyle w:val="Normal"/>
        <w:widowControl/>
        <w:suppressAutoHyphens w:val="false"/>
        <w:ind w:firstLine="720"/>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Our events throughout the year provide the community and local area with many interactive and diversified activities for all age groups. For example, Winter on the Ave is an event where we connect with the local community and provide local businesses, families, and neighbors activities through interaction with crafters, vendors, and a wide range of entertainment. These events are very favorable for Waterford Township.</w:t>
      </w:r>
    </w:p>
    <w:p>
      <w:pPr>
        <w:pStyle w:val="Normal"/>
        <w:widowControl/>
        <w:suppressAutoHyphens w:val="false"/>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     </w:t>
      </w:r>
    </w:p>
    <w:p>
      <w:pPr>
        <w:pStyle w:val="Normal"/>
        <w:widowControl/>
        <w:suppressAutoHyphens w:val="false"/>
        <w:ind w:firstLine="720"/>
        <w:textAlignment w:val="auto"/>
        <w:rPr/>
      </w:pPr>
      <w:r>
        <w:rPr>
          <w:rFonts w:eastAsia="Times New Roman" w:cs="Times New Roman" w:ascii="Times New Roman" w:hAnsi="Times New Roman"/>
          <w:color w:val="0E101A"/>
          <w:kern w:val="0"/>
          <w:lang w:eastAsia="en-US" w:bidi="ar-SA"/>
        </w:rPr>
        <w:t>We are a non-profit organization, as a </w:t>
      </w:r>
      <w:r>
        <w:rPr>
          <w:rFonts w:eastAsia="Times New Roman" w:cs="Times New Roman" w:ascii="Times New Roman" w:hAnsi="Times New Roman"/>
          <w:b/>
          <w:bCs/>
          <w:color w:val="0E101A"/>
          <w:kern w:val="0"/>
          <w:lang w:eastAsia="en-US" w:bidi="ar-SA"/>
        </w:rPr>
        <w:t>501(c)(4)</w:t>
      </w:r>
      <w:r>
        <w:rPr>
          <w:rFonts w:eastAsia="Times New Roman" w:cs="Times New Roman" w:ascii="Times New Roman" w:hAnsi="Times New Roman"/>
          <w:color w:val="0E101A"/>
          <w:kern w:val="0"/>
          <w:lang w:eastAsia="en-US" w:bidi="ar-SA"/>
        </w:rPr>
        <w:t>. We would appreciate your consideration of becoming a sponsor for July 1, 202</w:t>
      </w:r>
      <w:r>
        <w:rPr>
          <w:rFonts w:eastAsia="Times New Roman" w:cs="Times New Roman" w:ascii="Times New Roman" w:hAnsi="Times New Roman"/>
          <w:color w:val="0E101A"/>
          <w:kern w:val="0"/>
          <w:lang w:eastAsia="en-US" w:bidi="ar-SA"/>
        </w:rPr>
        <w:t>4</w:t>
      </w:r>
      <w:r>
        <w:rPr>
          <w:rFonts w:eastAsia="Times New Roman" w:cs="Times New Roman" w:ascii="Times New Roman" w:hAnsi="Times New Roman"/>
          <w:color w:val="0E101A"/>
          <w:kern w:val="0"/>
          <w:lang w:eastAsia="en-US" w:bidi="ar-SA"/>
        </w:rPr>
        <w:t>, to June 30, 202</w:t>
      </w:r>
      <w:r>
        <w:rPr>
          <w:rFonts w:eastAsia="Times New Roman" w:cs="Times New Roman" w:ascii="Times New Roman" w:hAnsi="Times New Roman"/>
          <w:color w:val="0E101A"/>
          <w:kern w:val="0"/>
          <w:lang w:eastAsia="en-US" w:bidi="ar-SA"/>
        </w:rPr>
        <w:t>5</w:t>
      </w:r>
      <w:r>
        <w:rPr>
          <w:rFonts w:eastAsia="Times New Roman" w:cs="Times New Roman" w:ascii="Times New Roman" w:hAnsi="Times New Roman"/>
          <w:color w:val="0E101A"/>
          <w:kern w:val="0"/>
          <w:lang w:eastAsia="en-US" w:bidi="ar-SA"/>
        </w:rPr>
        <w:t>.  Enclosed you will find our sponsorship information and application. Please, fill it out and return it with payment along with sponsorship.  </w:t>
      </w:r>
    </w:p>
    <w:p>
      <w:pPr>
        <w:pStyle w:val="Normal"/>
        <w:widowControl/>
        <w:suppressAutoHyphens w:val="false"/>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     </w:t>
      </w:r>
    </w:p>
    <w:p>
      <w:pPr>
        <w:pStyle w:val="Normal"/>
        <w:widowControl/>
        <w:suppressAutoHyphens w:val="false"/>
        <w:ind w:firstLine="720"/>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We will post your information on our website, our Facebook page, and our events in return for your sponsorship. Please let us know if any additional information is needed for your consideration.</w:t>
      </w:r>
    </w:p>
    <w:p>
      <w:pPr>
        <w:pStyle w:val="Normal"/>
        <w:widowControl/>
        <w:suppressAutoHyphens w:val="false"/>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     </w:t>
      </w:r>
    </w:p>
    <w:p>
      <w:pPr>
        <w:pStyle w:val="Normal"/>
        <w:widowControl/>
        <w:suppressAutoHyphens w:val="false"/>
        <w:ind w:left="720" w:hanging="0"/>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You can reach us by:</w:t>
      </w:r>
    </w:p>
    <w:p>
      <w:pPr>
        <w:pStyle w:val="Normal"/>
        <w:widowControl/>
        <w:suppressAutoHyphens w:val="false"/>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r>
    </w:p>
    <w:p>
      <w:pPr>
        <w:pStyle w:val="Normal"/>
        <w:widowControl/>
        <w:suppressAutoHyphens w:val="false"/>
        <w:ind w:firstLine="720"/>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Email: postmaster@wtcea.com or wtcea@outlook.com</w:t>
      </w:r>
    </w:p>
    <w:p>
      <w:pPr>
        <w:pStyle w:val="Normal"/>
        <w:widowControl/>
        <w:suppressAutoHyphens w:val="false"/>
        <w:ind w:firstLine="720"/>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Phone: 856-767-5478</w:t>
      </w:r>
    </w:p>
    <w:p>
      <w:pPr>
        <w:pStyle w:val="Normal"/>
        <w:widowControl/>
        <w:suppressAutoHyphens w:val="false"/>
        <w:ind w:firstLine="720"/>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Website: www.wtcea.com</w:t>
      </w:r>
    </w:p>
    <w:p>
      <w:pPr>
        <w:pStyle w:val="Normal"/>
        <w:widowControl/>
        <w:suppressAutoHyphens w:val="false"/>
        <w:ind w:firstLine="720"/>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Facebook: Waterford Township Civics and Events Association</w:t>
      </w:r>
    </w:p>
    <w:p>
      <w:pPr>
        <w:pStyle w:val="Normal"/>
        <w:widowControl/>
        <w:suppressAutoHyphens w:val="false"/>
        <w:ind w:firstLine="720"/>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r>
    </w:p>
    <w:p>
      <w:pPr>
        <w:pStyle w:val="Normal"/>
        <w:widowControl/>
        <w:suppressAutoHyphens w:val="false"/>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r>
    </w:p>
    <w:p>
      <w:pPr>
        <w:pStyle w:val="Normal"/>
        <w:widowControl/>
        <w:suppressAutoHyphens w:val="false"/>
        <w:textAlignment w:val="auto"/>
        <w:rPr>
          <w:color w:val="222222"/>
        </w:rPr>
      </w:pPr>
      <w:r>
        <w:rPr>
          <w:color w:val="222222"/>
        </w:rPr>
      </w:r>
    </w:p>
    <w:p>
      <w:pPr>
        <w:pStyle w:val="Closing"/>
        <w:rPr/>
      </w:pPr>
      <w:r>
        <w:rPr/>
        <w:t>Sincerely,</w:t>
      </w:r>
    </w:p>
    <w:p>
      <w:pPr>
        <w:pStyle w:val="Closing"/>
        <w:rPr/>
      </w:pPr>
      <w:r>
        <w:rPr/>
      </w:r>
    </w:p>
    <w:p>
      <w:pPr>
        <w:pStyle w:val="Closing"/>
        <w:rPr>
          <w:rFonts w:ascii="Lucida Calligraphy" w:hAnsi="Lucida Calligraphy" w:cs="Lucida Calligraphy"/>
          <w:i/>
          <w:i/>
          <w:iCs/>
        </w:rPr>
      </w:pPr>
      <w:r>
        <w:rPr>
          <w:rFonts w:cs="Lucida Calligraphy" w:ascii="Lucida Calligraphy" w:hAnsi="Lucida Calligraphy"/>
          <w:i/>
          <w:iCs/>
        </w:rPr>
        <w:t>David J. Sands</w:t>
      </w:r>
    </w:p>
    <w:p>
      <w:pPr>
        <w:pStyle w:val="Closing"/>
        <w:rPr>
          <w:rFonts w:ascii="Lucida Calligraphy" w:hAnsi="Lucida Calligraphy" w:cs="Lucida Calligraphy"/>
          <w:i/>
          <w:i/>
          <w:iCs/>
        </w:rPr>
      </w:pPr>
      <w:r>
        <w:rPr>
          <w:rFonts w:cs="Lucida Calligraphy" w:ascii="Lucida Calligraphy" w:hAnsi="Lucida Calligraphy"/>
          <w:i/>
          <w:iCs/>
        </w:rPr>
      </w:r>
    </w:p>
    <w:p>
      <w:pPr>
        <w:pStyle w:val="Signature"/>
        <w:rPr/>
      </w:pPr>
      <w:r>
        <w:rPr/>
        <w:t>David J. Sands</w:t>
      </w:r>
    </w:p>
    <w:p>
      <w:pPr>
        <w:pStyle w:val="SignatureJobTitle"/>
        <w:rPr/>
      </w:pPr>
      <w:r>
        <w:rPr/>
        <w:t>President, WTCEA</w:t>
      </w:r>
      <w:r>
        <w:br w:type="page"/>
      </w:r>
    </w:p>
    <w:p>
      <w:pPr>
        <w:pStyle w:val="Normal"/>
        <w:rPr/>
      </w:pPr>
      <w:r>
        <w:rPr/>
      </w:r>
    </w:p>
    <w:p>
      <w:pPr>
        <w:pStyle w:val="SignatureJobTitle"/>
        <w:jc w:val="center"/>
        <w:rPr>
          <w:b/>
          <w:b/>
          <w:bCs/>
          <w:sz w:val="32"/>
          <w:szCs w:val="32"/>
          <w:u w:val="single"/>
        </w:rPr>
      </w:pPr>
      <w:r>
        <w:rPr>
          <w:b/>
          <w:bCs/>
          <w:sz w:val="32"/>
          <w:szCs w:val="32"/>
          <w:u w:val="single"/>
        </w:rPr>
        <w:t>Diamond Sponsor Package</w:t>
      </w:r>
    </w:p>
    <w:p>
      <w:pPr>
        <w:pStyle w:val="SignatureJobTitle"/>
        <w:jc w:val="center"/>
        <w:rPr>
          <w:b/>
          <w:b/>
          <w:bCs/>
        </w:rPr>
      </w:pPr>
      <w:r>
        <w:rPr>
          <w:b/>
          <w:bCs/>
        </w:rPr>
        <w:t>$1000+ Donation</w:t>
      </w:r>
    </w:p>
    <w:p>
      <w:pPr>
        <w:pStyle w:val="SignatureJobTitle"/>
        <w:jc w:val="center"/>
        <w:rPr>
          <w:sz w:val="22"/>
          <w:szCs w:val="22"/>
        </w:rPr>
      </w:pPr>
      <w:r>
        <w:rPr>
          <w:sz w:val="22"/>
          <w:szCs w:val="22"/>
        </w:rPr>
        <w:t>Company name displayed prominently at all events</w:t>
      </w:r>
    </w:p>
    <w:p>
      <w:pPr>
        <w:pStyle w:val="SignatureJobTitle"/>
        <w:jc w:val="center"/>
        <w:rPr>
          <w:sz w:val="22"/>
          <w:szCs w:val="22"/>
        </w:rPr>
      </w:pPr>
      <w:r>
        <w:rPr>
          <w:sz w:val="22"/>
          <w:szCs w:val="22"/>
        </w:rPr>
        <w:t>Sponsor Spotlight features on our social media pages and website</w:t>
      </w:r>
    </w:p>
    <w:p>
      <w:pPr>
        <w:pStyle w:val="SignatureJobTitle"/>
        <w:jc w:val="center"/>
        <w:rPr>
          <w:sz w:val="22"/>
          <w:szCs w:val="22"/>
        </w:rPr>
      </w:pPr>
      <w:r>
        <w:rPr>
          <w:sz w:val="22"/>
          <w:szCs w:val="22"/>
        </w:rPr>
        <w:t>Company name on poster of Honorable Sponsors for Santa, Easter Bunny, Goblins &amp; Ghouls</w:t>
      </w:r>
      <w:bookmarkStart w:id="0" w:name="_Hlk97024888"/>
      <w:bookmarkEnd w:id="0"/>
    </w:p>
    <w:p>
      <w:pPr>
        <w:pStyle w:val="SignatureJobTitle"/>
        <w:jc w:val="center"/>
        <w:rPr>
          <w:sz w:val="22"/>
          <w:szCs w:val="22"/>
        </w:rPr>
      </w:pPr>
      <w:r>
        <w:rPr>
          <w:sz w:val="22"/>
          <w:szCs w:val="22"/>
        </w:rPr>
        <w:t>Company announced by emcee at all events</w:t>
      </w:r>
    </w:p>
    <w:p>
      <w:pPr>
        <w:pStyle w:val="SignatureJobTitle"/>
        <w:jc w:val="center"/>
        <w:rPr>
          <w:sz w:val="22"/>
          <w:szCs w:val="22"/>
        </w:rPr>
      </w:pPr>
      <w:r>
        <w:rPr>
          <w:sz w:val="22"/>
          <w:szCs w:val="22"/>
        </w:rPr>
        <w:t>Company name on our website and social media page</w:t>
      </w:r>
    </w:p>
    <w:p>
      <w:pPr>
        <w:pStyle w:val="SignatureJobTitle"/>
        <w:jc w:val="center"/>
        <w:rPr>
          <w:sz w:val="22"/>
          <w:szCs w:val="22"/>
        </w:rPr>
      </w:pPr>
      <w:r>
        <w:rPr>
          <w:sz w:val="22"/>
          <w:szCs w:val="22"/>
        </w:rPr>
        <w:t>Exhibition space provided at all events</w:t>
      </w:r>
    </w:p>
    <w:p>
      <w:pPr>
        <w:pStyle w:val="SignatureJobTitle"/>
        <w:jc w:val="center"/>
        <w:rPr>
          <w:sz w:val="22"/>
          <w:szCs w:val="22"/>
        </w:rPr>
      </w:pPr>
      <w:r>
        <w:rPr>
          <w:sz w:val="22"/>
          <w:szCs w:val="22"/>
        </w:rPr>
        <w:t>Company name listed on the poster at all events</w:t>
      </w:r>
    </w:p>
    <w:p>
      <w:pPr>
        <w:pStyle w:val="SignatureJobTitle"/>
        <w:jc w:val="center"/>
        <w:rPr/>
      </w:pPr>
      <w:r>
        <w:rPr/>
      </w:r>
    </w:p>
    <w:p>
      <w:pPr>
        <w:pStyle w:val="SignatureJobTitle"/>
        <w:jc w:val="center"/>
        <w:rPr>
          <w:b/>
          <w:b/>
          <w:bCs/>
          <w:sz w:val="32"/>
          <w:szCs w:val="32"/>
          <w:u w:val="single"/>
        </w:rPr>
      </w:pPr>
      <w:r>
        <w:rPr>
          <w:b/>
          <w:bCs/>
          <w:sz w:val="32"/>
          <w:szCs w:val="32"/>
          <w:u w:val="single"/>
        </w:rPr>
        <w:t>Platinum Sponsor Package</w:t>
      </w:r>
    </w:p>
    <w:p>
      <w:pPr>
        <w:pStyle w:val="SignatureJobTitle"/>
        <w:jc w:val="center"/>
        <w:rPr>
          <w:b/>
          <w:b/>
          <w:bCs/>
        </w:rPr>
      </w:pPr>
      <w:r>
        <w:rPr>
          <w:b/>
          <w:bCs/>
        </w:rPr>
        <w:t>$500 Donation</w:t>
      </w:r>
    </w:p>
    <w:p>
      <w:pPr>
        <w:pStyle w:val="SignatureJobTitle"/>
        <w:jc w:val="center"/>
        <w:rPr>
          <w:sz w:val="22"/>
          <w:szCs w:val="22"/>
        </w:rPr>
      </w:pPr>
      <w:r>
        <w:rPr>
          <w:sz w:val="22"/>
          <w:szCs w:val="22"/>
        </w:rPr>
        <w:t>Company name on poster of Honorable Sponsors for Santa, Easter Bunny, Goblins &amp; Ghouls</w:t>
      </w:r>
    </w:p>
    <w:p>
      <w:pPr>
        <w:pStyle w:val="SignatureJobTitle"/>
        <w:jc w:val="center"/>
        <w:rPr>
          <w:sz w:val="22"/>
          <w:szCs w:val="22"/>
        </w:rPr>
      </w:pPr>
      <w:r>
        <w:rPr>
          <w:sz w:val="22"/>
          <w:szCs w:val="22"/>
        </w:rPr>
        <w:t>Company announced by emcee at all events</w:t>
      </w:r>
    </w:p>
    <w:p>
      <w:pPr>
        <w:pStyle w:val="SignatureJobTitle"/>
        <w:jc w:val="center"/>
        <w:rPr>
          <w:sz w:val="22"/>
          <w:szCs w:val="22"/>
        </w:rPr>
      </w:pPr>
      <w:r>
        <w:rPr>
          <w:sz w:val="22"/>
          <w:szCs w:val="22"/>
        </w:rPr>
        <w:t>Company name on our website and social media page</w:t>
      </w:r>
    </w:p>
    <w:p>
      <w:pPr>
        <w:pStyle w:val="SignatureJobTitle"/>
        <w:jc w:val="center"/>
        <w:rPr>
          <w:sz w:val="22"/>
          <w:szCs w:val="22"/>
        </w:rPr>
      </w:pPr>
      <w:r>
        <w:rPr>
          <w:sz w:val="22"/>
          <w:szCs w:val="22"/>
        </w:rPr>
        <w:t>Exhibition space provided at all events</w:t>
      </w:r>
    </w:p>
    <w:p>
      <w:pPr>
        <w:pStyle w:val="SignatureJobTitle"/>
        <w:jc w:val="center"/>
        <w:rPr>
          <w:sz w:val="22"/>
          <w:szCs w:val="22"/>
        </w:rPr>
      </w:pPr>
      <w:r>
        <w:rPr>
          <w:sz w:val="22"/>
          <w:szCs w:val="22"/>
        </w:rPr>
        <w:t>Company name listed on the poster at all events</w:t>
      </w:r>
    </w:p>
    <w:p>
      <w:pPr>
        <w:pStyle w:val="SignatureJobTitle"/>
        <w:jc w:val="center"/>
        <w:rPr/>
      </w:pPr>
      <w:r>
        <w:rPr/>
      </w:r>
    </w:p>
    <w:p>
      <w:pPr>
        <w:pStyle w:val="SignatureJobTitle"/>
        <w:jc w:val="center"/>
        <w:rPr/>
      </w:pPr>
      <w:r>
        <w:rPr>
          <w:b/>
          <w:bCs/>
          <w:sz w:val="32"/>
          <w:szCs w:val="32"/>
          <w:u w:val="single"/>
        </w:rPr>
        <w:t>Gold Sponsor Package</w:t>
      </w:r>
    </w:p>
    <w:p>
      <w:pPr>
        <w:pStyle w:val="SignatureJobTitle"/>
        <w:jc w:val="center"/>
        <w:rPr>
          <w:b/>
          <w:b/>
          <w:bCs/>
        </w:rPr>
      </w:pPr>
      <w:r>
        <w:rPr>
          <w:b/>
          <w:bCs/>
        </w:rPr>
        <w:t>$250 Donation</w:t>
      </w:r>
    </w:p>
    <w:p>
      <w:pPr>
        <w:pStyle w:val="SignatureJobTitle"/>
        <w:jc w:val="center"/>
        <w:rPr>
          <w:sz w:val="22"/>
          <w:szCs w:val="22"/>
        </w:rPr>
      </w:pPr>
      <w:r>
        <w:rPr>
          <w:sz w:val="22"/>
          <w:szCs w:val="22"/>
        </w:rPr>
        <w:t xml:space="preserve">Company announced by emcee at all events </w:t>
      </w:r>
    </w:p>
    <w:p>
      <w:pPr>
        <w:pStyle w:val="SignatureJobTitle"/>
        <w:jc w:val="center"/>
        <w:rPr>
          <w:sz w:val="22"/>
          <w:szCs w:val="22"/>
        </w:rPr>
      </w:pPr>
      <w:r>
        <w:rPr>
          <w:sz w:val="22"/>
          <w:szCs w:val="22"/>
        </w:rPr>
        <w:t>Company name on our website and social media page</w:t>
      </w:r>
    </w:p>
    <w:p>
      <w:pPr>
        <w:pStyle w:val="SignatureJobTitle"/>
        <w:jc w:val="center"/>
        <w:rPr>
          <w:sz w:val="22"/>
          <w:szCs w:val="22"/>
        </w:rPr>
      </w:pPr>
      <w:r>
        <w:rPr>
          <w:sz w:val="22"/>
          <w:szCs w:val="22"/>
        </w:rPr>
        <w:t>Exhibition space provided at all events</w:t>
      </w:r>
    </w:p>
    <w:p>
      <w:pPr>
        <w:pStyle w:val="SignatureJobTitle"/>
        <w:jc w:val="center"/>
        <w:rPr>
          <w:sz w:val="22"/>
          <w:szCs w:val="22"/>
        </w:rPr>
      </w:pPr>
      <w:r>
        <w:rPr>
          <w:sz w:val="22"/>
          <w:szCs w:val="22"/>
        </w:rPr>
        <w:t>Company name listed on the poster at all events</w:t>
      </w:r>
    </w:p>
    <w:p>
      <w:pPr>
        <w:pStyle w:val="SignatureJobTitle"/>
        <w:rPr/>
      </w:pPr>
      <w:r>
        <w:rPr/>
      </w:r>
    </w:p>
    <w:p>
      <w:pPr>
        <w:pStyle w:val="SignatureJobTitle"/>
        <w:jc w:val="center"/>
        <w:rPr>
          <w:b/>
          <w:b/>
          <w:bCs/>
          <w:sz w:val="32"/>
          <w:szCs w:val="32"/>
          <w:u w:val="single"/>
        </w:rPr>
      </w:pPr>
      <w:r>
        <w:rPr>
          <w:b/>
          <w:bCs/>
          <w:sz w:val="32"/>
          <w:szCs w:val="32"/>
          <w:u w:val="single"/>
        </w:rPr>
        <w:t>Silver Sponsor Package</w:t>
      </w:r>
    </w:p>
    <w:p>
      <w:pPr>
        <w:pStyle w:val="SignatureJobTitle"/>
        <w:jc w:val="center"/>
        <w:rPr>
          <w:b/>
          <w:b/>
          <w:bCs/>
        </w:rPr>
      </w:pPr>
      <w:r>
        <w:rPr>
          <w:b/>
          <w:bCs/>
        </w:rPr>
        <w:t>$125 Donation</w:t>
      </w:r>
    </w:p>
    <w:p>
      <w:pPr>
        <w:pStyle w:val="SignatureJobTitle"/>
        <w:jc w:val="center"/>
        <w:rPr>
          <w:sz w:val="22"/>
          <w:szCs w:val="22"/>
        </w:rPr>
      </w:pPr>
      <w:r>
        <w:rPr>
          <w:sz w:val="22"/>
          <w:szCs w:val="22"/>
        </w:rPr>
        <w:t>Company name on our website and social media page</w:t>
      </w:r>
    </w:p>
    <w:p>
      <w:pPr>
        <w:pStyle w:val="SignatureJobTitle"/>
        <w:jc w:val="center"/>
        <w:rPr>
          <w:sz w:val="22"/>
          <w:szCs w:val="22"/>
        </w:rPr>
      </w:pPr>
      <w:r>
        <w:rPr>
          <w:sz w:val="22"/>
          <w:szCs w:val="22"/>
        </w:rPr>
        <w:t>Exhibition space provided at two events of company’s choice</w:t>
      </w:r>
    </w:p>
    <w:p>
      <w:pPr>
        <w:pStyle w:val="SignatureJobTitle"/>
        <w:jc w:val="center"/>
        <w:rPr>
          <w:sz w:val="22"/>
          <w:szCs w:val="22"/>
        </w:rPr>
      </w:pPr>
      <w:r>
        <w:rPr>
          <w:sz w:val="22"/>
          <w:szCs w:val="22"/>
        </w:rPr>
        <w:t>Company name listed on the poster at all events</w:t>
      </w:r>
    </w:p>
    <w:p>
      <w:pPr>
        <w:pStyle w:val="SignatureJobTitle"/>
        <w:jc w:val="center"/>
        <w:rPr/>
      </w:pPr>
      <w:r>
        <w:rPr/>
      </w:r>
    </w:p>
    <w:p>
      <w:pPr>
        <w:pStyle w:val="SignatureJobTitle"/>
        <w:jc w:val="center"/>
        <w:rPr>
          <w:b/>
          <w:b/>
          <w:bCs/>
          <w:sz w:val="32"/>
          <w:szCs w:val="32"/>
          <w:u w:val="single"/>
        </w:rPr>
      </w:pPr>
      <w:r>
        <w:rPr>
          <w:b/>
          <w:bCs/>
          <w:sz w:val="32"/>
          <w:szCs w:val="32"/>
          <w:u w:val="single"/>
        </w:rPr>
        <w:t>Bronze Sponsor Package</w:t>
      </w:r>
    </w:p>
    <w:p>
      <w:pPr>
        <w:pStyle w:val="SignatureJobTitle"/>
        <w:jc w:val="center"/>
        <w:rPr>
          <w:b/>
          <w:b/>
          <w:bCs/>
        </w:rPr>
      </w:pPr>
      <w:r>
        <w:rPr>
          <w:b/>
          <w:bCs/>
        </w:rPr>
        <w:t>$75 Donation</w:t>
      </w:r>
    </w:p>
    <w:p>
      <w:pPr>
        <w:pStyle w:val="SignatureJobTitle"/>
        <w:jc w:val="center"/>
        <w:rPr>
          <w:sz w:val="22"/>
          <w:szCs w:val="22"/>
        </w:rPr>
      </w:pPr>
      <w:r>
        <w:rPr>
          <w:sz w:val="22"/>
          <w:szCs w:val="22"/>
        </w:rPr>
        <w:t>Exhibition space provided at one event of company’s choice</w:t>
      </w:r>
    </w:p>
    <w:p>
      <w:pPr>
        <w:pStyle w:val="SignatureJobTitle"/>
        <w:jc w:val="center"/>
        <w:rPr>
          <w:sz w:val="22"/>
          <w:szCs w:val="22"/>
        </w:rPr>
      </w:pPr>
      <w:r>
        <w:rPr>
          <w:sz w:val="22"/>
          <w:szCs w:val="22"/>
        </w:rPr>
        <w:t>Company name listed on the poster at all events</w:t>
      </w:r>
    </w:p>
    <w:p>
      <w:pPr>
        <w:pStyle w:val="SignatureJobTitle"/>
        <w:jc w:val="center"/>
        <w:rPr/>
      </w:pPr>
      <w:r>
        <w:rPr/>
      </w:r>
    </w:p>
    <w:p>
      <w:pPr>
        <w:pStyle w:val="SignatureJobTitle"/>
        <w:jc w:val="center"/>
        <w:rPr>
          <w:b/>
          <w:b/>
          <w:bCs/>
          <w:sz w:val="32"/>
          <w:szCs w:val="32"/>
          <w:u w:val="single"/>
        </w:rPr>
      </w:pPr>
      <w:r>
        <w:rPr>
          <w:b/>
          <w:bCs/>
          <w:sz w:val="32"/>
          <w:szCs w:val="32"/>
          <w:u w:val="single"/>
        </w:rPr>
        <w:t>Organization Patrons</w:t>
      </w:r>
    </w:p>
    <w:p>
      <w:pPr>
        <w:pStyle w:val="SignatureJobTitle"/>
        <w:jc w:val="center"/>
        <w:rPr>
          <w:b/>
          <w:b/>
          <w:bCs/>
        </w:rPr>
      </w:pPr>
      <w:r>
        <w:rPr>
          <w:b/>
          <w:bCs/>
        </w:rPr>
        <w:t>$50 Donation</w:t>
      </w:r>
    </w:p>
    <w:p>
      <w:pPr>
        <w:pStyle w:val="SignatureJobTitle"/>
        <w:jc w:val="center"/>
        <w:rPr>
          <w:sz w:val="22"/>
          <w:szCs w:val="22"/>
        </w:rPr>
      </w:pPr>
      <w:r>
        <w:rPr>
          <w:sz w:val="22"/>
          <w:szCs w:val="22"/>
        </w:rPr>
        <w:t>Company name listed on the poster at all events</w:t>
      </w:r>
    </w:p>
    <w:p>
      <w:pPr>
        <w:pStyle w:val="SignatureJobTitle"/>
        <w:jc w:val="center"/>
        <w:rPr/>
      </w:pPr>
      <w:r>
        <w:rPr/>
      </w:r>
    </w:p>
    <w:p>
      <w:pPr>
        <w:pStyle w:val="SignatureJobTitle"/>
        <w:jc w:val="center"/>
        <w:rPr/>
      </w:pPr>
      <w:r>
        <w:rPr/>
      </w:r>
    </w:p>
    <w:p>
      <w:pPr>
        <w:pStyle w:val="NormalWeb"/>
        <w:rPr/>
      </w:pPr>
      <w:r>
        <w:rPr>
          <w:b/>
          <w:bCs/>
          <w:color w:val="000000"/>
          <w:sz w:val="32"/>
          <w:szCs w:val="32"/>
        </w:rPr>
        <w:tab/>
        <w:tab/>
        <w:tab/>
        <w:tab/>
        <w:tab/>
      </w:r>
      <w:bookmarkStart w:id="1" w:name="_Hlk492540402"/>
      <w:r>
        <w:br w:type="page"/>
      </w:r>
    </w:p>
    <w:p>
      <w:pPr>
        <w:pStyle w:val="Standard"/>
        <w:jc w:val="center"/>
        <w:rPr/>
      </w:pPr>
      <w:r>
        <w:rPr>
          <w:b/>
          <w:bCs/>
          <w:lang w:eastAsia="en-US"/>
        </w:rPr>
        <w:t>WATERFORD TOWNSHIP CIVICS &amp; EVENTS</w:t>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t>ASSOCIATION, INC.</w:t>
      </w:r>
    </w:p>
    <w:p>
      <w:pPr>
        <w:pStyle w:val="Standard"/>
        <w:suppressAutoHyphens w:val="false"/>
        <w:jc w:val="center"/>
        <w:rPr>
          <w:b/>
          <w:b/>
          <w:bCs/>
          <w:lang w:eastAsia="en-US"/>
        </w:rPr>
      </w:pPr>
      <w:r>
        <w:rPr>
          <w:b/>
          <w:bCs/>
          <w:lang w:eastAsia="en-US"/>
        </w:rPr>
      </w:r>
    </w:p>
    <w:p>
      <w:pPr>
        <w:pStyle w:val="Standard"/>
        <w:suppressAutoHyphens w:val="false"/>
        <w:jc w:val="center"/>
        <w:rPr/>
      </w:pPr>
      <w:r>
        <w:rPr>
          <w:b/>
          <w:bCs/>
          <w:lang w:eastAsia="en-US"/>
        </w:rPr>
        <w:t xml:space="preserve"> </w:t>
      </w:r>
      <w:r>
        <w:rPr>
          <w:b/>
          <w:bCs/>
          <w:lang w:eastAsia="en-US"/>
        </w:rPr>
        <w:t>PO BOX 774</w:t>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t>ATCO, NJ 08004</w:t>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r>
    </w:p>
    <w:p>
      <w:pPr>
        <w:pStyle w:val="Standard"/>
        <w:suppressAutoHyphens w:val="false"/>
        <w:rPr>
          <w:lang w:eastAsia="en-US"/>
        </w:rPr>
      </w:pPr>
      <w:r>
        <w:rPr>
          <w:lang w:eastAsia="en-US"/>
        </w:rPr>
        <w:t>Name of Business ___________________________________________________</w:t>
      </w:r>
    </w:p>
    <w:p>
      <w:pPr>
        <w:pStyle w:val="Standard"/>
        <w:suppressAutoHyphens w:val="false"/>
        <w:rPr>
          <w:lang w:eastAsia="en-US"/>
        </w:rPr>
      </w:pPr>
      <w:r>
        <w:rPr>
          <w:lang w:eastAsia="en-US"/>
        </w:rPr>
      </w:r>
    </w:p>
    <w:p>
      <w:pPr>
        <w:pStyle w:val="Standard"/>
        <w:suppressAutoHyphens w:val="false"/>
        <w:rPr>
          <w:lang w:eastAsia="en-US"/>
        </w:rPr>
      </w:pPr>
      <w:r>
        <w:rPr>
          <w:lang w:eastAsia="en-US"/>
        </w:rPr>
        <w:t>Address____________________________________________________________</w:t>
      </w:r>
    </w:p>
    <w:p>
      <w:pPr>
        <w:pStyle w:val="Standard"/>
        <w:suppressAutoHyphens w:val="false"/>
        <w:rPr>
          <w:lang w:eastAsia="en-US"/>
        </w:rPr>
      </w:pPr>
      <w:r>
        <w:rPr>
          <w:lang w:eastAsia="en-US"/>
        </w:rPr>
      </w:r>
    </w:p>
    <w:p>
      <w:pPr>
        <w:pStyle w:val="Standard"/>
        <w:suppressAutoHyphens w:val="false"/>
        <w:rPr>
          <w:lang w:eastAsia="en-US"/>
        </w:rPr>
      </w:pPr>
      <w:r>
        <w:rPr>
          <w:lang w:eastAsia="en-US"/>
        </w:rPr>
        <w:t>__________________________________________________________________</w:t>
      </w:r>
    </w:p>
    <w:p>
      <w:pPr>
        <w:pStyle w:val="Standard"/>
        <w:suppressAutoHyphens w:val="false"/>
        <w:rPr>
          <w:lang w:eastAsia="en-US"/>
        </w:rPr>
      </w:pPr>
      <w:r>
        <w:rPr>
          <w:lang w:eastAsia="en-US"/>
        </w:rPr>
      </w:r>
    </w:p>
    <w:p>
      <w:pPr>
        <w:pStyle w:val="Standard"/>
        <w:suppressAutoHyphens w:val="false"/>
        <w:rPr>
          <w:lang w:eastAsia="en-US"/>
        </w:rPr>
      </w:pPr>
      <w:r>
        <w:rPr>
          <w:lang w:eastAsia="en-US"/>
        </w:rPr>
        <w:t>Phone Number______________________________________________________</w:t>
      </w:r>
    </w:p>
    <w:p>
      <w:pPr>
        <w:pStyle w:val="Standard"/>
        <w:suppressAutoHyphens w:val="false"/>
        <w:rPr>
          <w:lang w:eastAsia="en-US"/>
        </w:rPr>
      </w:pPr>
      <w:r>
        <w:rPr>
          <w:lang w:eastAsia="en-US"/>
        </w:rPr>
      </w:r>
    </w:p>
    <w:p>
      <w:pPr>
        <w:pStyle w:val="Standard"/>
        <w:suppressAutoHyphens w:val="false"/>
        <w:rPr>
          <w:lang w:eastAsia="en-US"/>
        </w:rPr>
      </w:pPr>
      <w:r>
        <w:rPr>
          <w:lang w:eastAsia="en-US"/>
        </w:rPr>
        <w:t>Email address________________________________________________________</w:t>
      </w:r>
    </w:p>
    <w:p>
      <w:pPr>
        <w:pStyle w:val="Standard"/>
        <w:suppressAutoHyphens w:val="false"/>
        <w:jc w:val="center"/>
        <w:rPr>
          <w:lang w:eastAsia="en-US"/>
        </w:rPr>
      </w:pPr>
      <w:r>
        <w:rPr>
          <w:lang w:eastAsia="en-US"/>
        </w:rPr>
      </w:r>
    </w:p>
    <w:p>
      <w:pPr>
        <w:pStyle w:val="Standard"/>
        <w:keepNext w:val="true"/>
        <w:suppressAutoHyphens w:val="false"/>
        <w:jc w:val="center"/>
        <w:rPr>
          <w:b/>
          <w:b/>
          <w:bCs/>
          <w:lang w:eastAsia="en-US"/>
        </w:rPr>
      </w:pPr>
      <w:r>
        <w:rPr>
          <w:b/>
          <w:bCs/>
          <w:lang w:eastAsia="en-US"/>
        </w:rPr>
      </w:r>
    </w:p>
    <w:p>
      <w:pPr>
        <w:pStyle w:val="Standard"/>
        <w:keepNext w:val="true"/>
        <w:suppressAutoHyphens w:val="false"/>
        <w:jc w:val="center"/>
        <w:rPr>
          <w:b/>
          <w:b/>
          <w:bCs/>
          <w:lang w:eastAsia="en-US"/>
        </w:rPr>
      </w:pPr>
      <w:r>
        <w:rPr>
          <w:b/>
          <w:bCs/>
          <w:lang w:eastAsia="en-US"/>
        </w:rPr>
      </w:r>
    </w:p>
    <w:p>
      <w:pPr>
        <w:pStyle w:val="Standard"/>
        <w:keepNext w:val="true"/>
        <w:suppressAutoHyphens w:val="false"/>
        <w:jc w:val="center"/>
        <w:rPr>
          <w:b/>
          <w:b/>
          <w:bCs/>
          <w:lang w:eastAsia="en-US"/>
        </w:rPr>
      </w:pPr>
      <w:r>
        <w:rPr>
          <w:b/>
          <w:bCs/>
          <w:lang w:eastAsia="en-US"/>
        </w:rPr>
        <w:t>SPONSORSHIP PACKAGES</w:t>
      </w:r>
    </w:p>
    <w:p>
      <w:pPr>
        <w:pStyle w:val="Standard"/>
        <w:keepNext w:val="true"/>
        <w:suppressAutoHyphens w:val="false"/>
        <w:jc w:val="center"/>
        <w:rPr>
          <w:b/>
          <w:b/>
          <w:bCs/>
          <w:lang w:eastAsia="en-US"/>
        </w:rPr>
      </w:pPr>
      <w:r>
        <w:rPr>
          <w:b/>
          <w:bCs/>
          <w:lang w:eastAsia="en-US"/>
        </w:rPr>
      </w:r>
    </w:p>
    <w:p>
      <w:pPr>
        <w:pStyle w:val="Standard"/>
        <w:keepNext w:val="true"/>
        <w:suppressAutoHyphens w:val="false"/>
        <w:rPr>
          <w:b/>
          <w:b/>
          <w:bCs/>
          <w:lang w:eastAsia="en-US"/>
        </w:rPr>
      </w:pPr>
      <w:r>
        <w:rPr>
          <w:b/>
          <w:bCs/>
          <w:lang w:eastAsia="en-US"/>
        </w:rPr>
      </w:r>
    </w:p>
    <w:p>
      <w:pPr>
        <w:pStyle w:val="Standard"/>
        <w:keepNext w:val="true"/>
        <w:suppressAutoHyphens w:val="false"/>
        <w:jc w:val="center"/>
        <w:rPr>
          <w:b/>
          <w:b/>
          <w:bCs/>
          <w:lang w:eastAsia="en-US"/>
        </w:rPr>
      </w:pPr>
      <w:r>
        <w:rPr>
          <w:b/>
          <w:bCs/>
          <w:lang w:eastAsia="en-US"/>
        </w:rPr>
        <w:t>(  ) DIAMOND SPONSORSHIP PACKAGE $1000+</w:t>
      </w:r>
    </w:p>
    <w:p>
      <w:pPr>
        <w:pStyle w:val="Standard"/>
        <w:keepNext w:val="true"/>
        <w:suppressAutoHyphens w:val="false"/>
        <w:jc w:val="center"/>
        <w:rPr>
          <w:b/>
          <w:b/>
          <w:bCs/>
          <w:lang w:eastAsia="en-US"/>
        </w:rPr>
      </w:pPr>
      <w:r>
        <w:rPr>
          <w:b/>
          <w:bCs/>
          <w:lang w:eastAsia="en-US"/>
        </w:rPr>
      </w:r>
    </w:p>
    <w:p>
      <w:pPr>
        <w:pStyle w:val="Standard"/>
        <w:keepNext w:val="true"/>
        <w:suppressAutoHyphens w:val="false"/>
        <w:jc w:val="center"/>
        <w:rPr/>
      </w:pPr>
      <w:r>
        <w:rPr>
          <w:b/>
          <w:bCs/>
          <w:lang w:eastAsia="en-US"/>
        </w:rPr>
        <w:t>(   )PLATINUM SPONSORSHIP PACKAGE $500.00</w:t>
      </w:r>
    </w:p>
    <w:p>
      <w:pPr>
        <w:pStyle w:val="Standard"/>
        <w:suppressAutoHyphens w:val="false"/>
        <w:jc w:val="center"/>
        <w:rPr>
          <w:b/>
          <w:b/>
          <w:bCs/>
          <w:lang w:eastAsia="en-US"/>
        </w:rPr>
      </w:pPr>
      <w:r>
        <w:rPr>
          <w:b/>
          <w:bCs/>
          <w:lang w:eastAsia="en-US"/>
        </w:rPr>
      </w:r>
    </w:p>
    <w:p>
      <w:pPr>
        <w:pStyle w:val="Standard"/>
        <w:suppressAutoHyphens w:val="false"/>
        <w:jc w:val="center"/>
        <w:rPr/>
      </w:pPr>
      <w:r>
        <w:rPr>
          <w:b/>
          <w:bCs/>
          <w:lang w:eastAsia="en-US"/>
        </w:rPr>
        <w:t>(   )  GOLD SPONSORSHIP PACKAGE $250.00</w:t>
      </w:r>
    </w:p>
    <w:p>
      <w:pPr>
        <w:pStyle w:val="Standard"/>
        <w:suppressAutoHyphens w:val="false"/>
        <w:jc w:val="center"/>
        <w:rPr>
          <w:b/>
          <w:b/>
          <w:bCs/>
          <w:lang w:eastAsia="en-US"/>
        </w:rPr>
      </w:pPr>
      <w:r>
        <w:rPr>
          <w:b/>
          <w:bCs/>
          <w:lang w:eastAsia="en-US"/>
        </w:rPr>
      </w:r>
    </w:p>
    <w:p>
      <w:pPr>
        <w:pStyle w:val="Standard"/>
        <w:suppressAutoHyphens w:val="false"/>
        <w:jc w:val="center"/>
        <w:rPr/>
      </w:pPr>
      <w:r>
        <w:rPr>
          <w:b/>
          <w:bCs/>
          <w:lang w:eastAsia="en-US"/>
        </w:rPr>
        <w:t>(   )  SILVER SPONSORSHIP PACKAGE  $125.00</w:t>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t>(   )  BRONZE SPONSHORSHIP PACKAGE  $75.00</w:t>
      </w:r>
    </w:p>
    <w:p>
      <w:pPr>
        <w:pStyle w:val="Standard"/>
        <w:suppressAutoHyphens w:val="false"/>
        <w:jc w:val="center"/>
        <w:rPr>
          <w:b/>
          <w:b/>
          <w:bCs/>
          <w:lang w:eastAsia="en-US"/>
        </w:rPr>
      </w:pPr>
      <w:r>
        <w:rPr>
          <w:b/>
          <w:bCs/>
          <w:lang w:eastAsia="en-US"/>
        </w:rPr>
      </w:r>
    </w:p>
    <w:p>
      <w:pPr>
        <w:pStyle w:val="Standard"/>
        <w:suppressAutoHyphens w:val="false"/>
        <w:jc w:val="center"/>
        <w:rPr/>
      </w:pPr>
      <w:r>
        <w:rPr>
          <w:b/>
          <w:bCs/>
          <w:lang w:eastAsia="en-US"/>
        </w:rPr>
        <w:t>(   )  ORGANIZATION PATRONS $50.00</w:t>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t xml:space="preserve">Enclose your business card so that we may </w:t>
      </w:r>
    </w:p>
    <w:p>
      <w:pPr>
        <w:pStyle w:val="Standard"/>
        <w:suppressAutoHyphens w:val="false"/>
        <w:jc w:val="center"/>
        <w:rPr>
          <w:b/>
          <w:b/>
          <w:bCs/>
          <w:lang w:eastAsia="en-US"/>
        </w:rPr>
      </w:pPr>
      <w:r>
        <w:rPr>
          <w:b/>
          <w:bCs/>
          <w:lang w:eastAsia="en-US"/>
        </w:rPr>
        <w:t>advertise your information on the</w:t>
      </w:r>
    </w:p>
    <w:p>
      <w:pPr>
        <w:pStyle w:val="Standard"/>
        <w:suppressAutoHyphens w:val="false"/>
        <w:jc w:val="center"/>
        <w:rPr>
          <w:b/>
          <w:b/>
          <w:bCs/>
          <w:lang w:eastAsia="en-US"/>
        </w:rPr>
      </w:pPr>
      <w:r>
        <w:rPr>
          <w:b/>
          <w:bCs/>
          <w:lang w:eastAsia="en-US"/>
        </w:rPr>
        <w:t>website.</w:t>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t>Please fill out and mail back along with check made out to the WTCEA</w:t>
      </w:r>
    </w:p>
    <w:p>
      <w:pPr>
        <w:pStyle w:val="Standard"/>
        <w:suppressAutoHyphens w:val="false"/>
        <w:jc w:val="center"/>
        <w:rPr/>
      </w:pPr>
      <w:r>
        <w:rPr>
          <w:b/>
          <w:color w:val="000000"/>
        </w:rPr>
        <w:t>202</w:t>
      </w:r>
      <w:r>
        <w:rPr>
          <w:b/>
          <w:color w:val="000000"/>
        </w:rPr>
        <w:t>3</w:t>
      </w:r>
      <w:r>
        <w:rPr>
          <w:b/>
          <w:color w:val="000000"/>
        </w:rPr>
        <w:t xml:space="preserve"> Sponsors who helped make our events successful:</w:t>
      </w:r>
      <w:bookmarkEnd w:id="1"/>
    </w:p>
    <w:p>
      <w:pPr>
        <w:pStyle w:val="NormalWeb"/>
        <w:jc w:val="center"/>
        <w:rPr>
          <w:b/>
          <w:b/>
          <w:color w:val="000000"/>
        </w:rPr>
      </w:pPr>
      <w:r>
        <w:rPr>
          <w:b/>
          <w:color w:val="000000"/>
        </w:rPr>
      </w:r>
      <w:bookmarkStart w:id="2" w:name="_Hlk94619737"/>
      <w:bookmarkStart w:id="3" w:name="_Hlk94619737"/>
      <w:bookmarkEnd w:id="3"/>
    </w:p>
    <w:p>
      <w:pPr>
        <w:pStyle w:val="NormalWeb"/>
        <w:rPr>
          <w:b/>
          <w:b/>
          <w:bCs/>
          <w:color w:val="000000"/>
          <w:sz w:val="32"/>
          <w:szCs w:val="32"/>
          <w:u w:val="single"/>
        </w:rPr>
      </w:pPr>
      <w:r>
        <w:rPr>
          <w:b/>
          <w:bCs/>
          <w:color w:val="000000"/>
          <w:sz w:val="32"/>
          <w:szCs w:val="32"/>
          <w:u w:val="single"/>
        </w:rPr>
      </w:r>
    </w:p>
    <w:p>
      <w:pPr>
        <w:sectPr>
          <w:headerReference w:type="default" r:id="rId2"/>
          <w:type w:val="nextPage"/>
          <w:pgSz w:w="12240" w:h="15840"/>
          <w:pgMar w:left="1800" w:right="1800" w:header="720" w:top="1440" w:footer="0" w:bottom="1440" w:gutter="0"/>
          <w:pgNumType w:fmt="decimal"/>
          <w:formProt w:val="false"/>
          <w:textDirection w:val="lrTb"/>
          <w:docGrid w:type="default" w:linePitch="100" w:charSpace="0"/>
        </w:sectPr>
      </w:pPr>
    </w:p>
    <w:p>
      <w:pPr>
        <w:pStyle w:val="Normal"/>
        <w:widowControl/>
        <w:shd w:val="clear" w:color="auto" w:fill="FFFFFF"/>
        <w:suppressAutoHyphens w:val="false"/>
        <w:jc w:val="center"/>
        <w:textAlignment w:val="auto"/>
        <w:rPr/>
      </w:pPr>
      <w:r>
        <w:rPr>
          <w:rFonts w:eastAsia="Times New Roman" w:cs="Times New Roman" w:ascii="Arial Narrow" w:hAnsi="Arial Narrow"/>
          <w:b/>
          <w:bCs/>
          <w:kern w:val="0"/>
          <w:u w:val="single"/>
          <w:lang w:eastAsia="en-US" w:bidi="ar-SA"/>
        </w:rPr>
        <w:t>Diamond</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ATCO ASSEMBLY OF GOD</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WATERFORD TOWNSHIP</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SHOPRITE OF WEST BERLIN</w:t>
      </w:r>
    </w:p>
    <w:p>
      <w:pPr>
        <w:pStyle w:val="NormalWeb"/>
        <w:jc w:val="center"/>
        <w:rPr>
          <w:rFonts w:ascii="Arial Narrow" w:hAnsi="Arial Narrow"/>
          <w:b/>
          <w:b/>
          <w:sz w:val="20"/>
          <w:szCs w:val="20"/>
          <w:u w:val="single"/>
        </w:rPr>
      </w:pPr>
      <w:r>
        <w:rPr>
          <w:rFonts w:ascii="Arial Narrow" w:hAnsi="Arial Narrow"/>
          <w:b/>
          <w:sz w:val="20"/>
          <w:szCs w:val="20"/>
          <w:u w:val="single"/>
        </w:rPr>
      </w:r>
    </w:p>
    <w:p>
      <w:pPr>
        <w:pStyle w:val="Normal"/>
        <w:widowControl/>
        <w:shd w:val="clear" w:color="auto" w:fill="FFFFFF"/>
        <w:suppressAutoHyphens w:val="false"/>
        <w:jc w:val="center"/>
        <w:textAlignment w:val="auto"/>
        <w:rPr/>
      </w:pPr>
      <w:r>
        <w:rPr>
          <w:rFonts w:eastAsia="Times New Roman" w:cs="Times New Roman" w:ascii="Arial Narrow" w:hAnsi="Arial Narrow"/>
          <w:b/>
          <w:bCs/>
          <w:kern w:val="0"/>
          <w:u w:val="single"/>
          <w:lang w:eastAsia="en-US" w:bidi="ar-SA"/>
        </w:rPr>
        <w:t>Platinum</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PHASE III TRUCKING, INC.</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 xml:space="preserve">LEROY P. WOOSTER FUNERAL </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HOME &amp; CREMATORY</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ATLANTIC CITY ELECTRIC</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DYLAN'S RV CENTER LLC</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BOWMAN &amp; COMPANY LLP</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BROTHERTON BREWERY COMPANY</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WATERFORD TOWNSHIP POLICE DEPARTMENT</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 xml:space="preserve">WATERFORD TOWNSHIP </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DEMOCRAT CLUB</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REEL PLUMBING  </w:t>
      </w:r>
    </w:p>
    <w:p>
      <w:pPr>
        <w:pStyle w:val="NormalWeb"/>
        <w:jc w:val="center"/>
        <w:rPr>
          <w:rFonts w:ascii="Arial Narrow" w:hAnsi="Arial Narrow"/>
          <w:b/>
          <w:b/>
          <w:sz w:val="20"/>
          <w:szCs w:val="20"/>
          <w:u w:val="single"/>
        </w:rPr>
      </w:pPr>
      <w:r>
        <w:rPr>
          <w:rFonts w:ascii="Arial Narrow" w:hAnsi="Arial Narrow"/>
          <w:b/>
          <w:sz w:val="20"/>
          <w:szCs w:val="20"/>
          <w:u w:val="single"/>
        </w:rPr>
      </w:r>
    </w:p>
    <w:p>
      <w:pPr>
        <w:pStyle w:val="Normal"/>
        <w:widowControl/>
        <w:shd w:val="clear" w:color="auto" w:fill="FFFFFF"/>
        <w:suppressAutoHyphens w:val="false"/>
        <w:jc w:val="center"/>
        <w:textAlignment w:val="auto"/>
        <w:rPr/>
      </w:pPr>
      <w:r>
        <w:rPr>
          <w:rFonts w:eastAsia="Times New Roman" w:cs="Times New Roman" w:ascii="Arial Narrow" w:hAnsi="Arial Narrow"/>
          <w:b/>
          <w:bCs/>
          <w:kern w:val="0"/>
          <w:u w:val="single"/>
          <w:lang w:eastAsia="en-US" w:bidi="ar-SA"/>
        </w:rPr>
        <w:t>Gold</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 </w:t>
      </w:r>
      <w:r>
        <w:rPr>
          <w:rFonts w:eastAsia="Times New Roman" w:cs="Times New Roman" w:ascii="Arial Narrow" w:hAnsi="Arial Narrow"/>
          <w:kern w:val="0"/>
          <w:sz w:val="20"/>
          <w:szCs w:val="20"/>
          <w:lang w:eastAsia="en-US" w:bidi="ar-SA"/>
        </w:rPr>
        <w:t>CAR ELECTRIC INC.</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AL'S WATER PUMP SERVICE INC. </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 </w:t>
      </w:r>
      <w:r>
        <w:rPr>
          <w:rFonts w:eastAsia="Times New Roman" w:cs="Times New Roman" w:ascii="Arial Narrow" w:hAnsi="Arial Narrow"/>
          <w:kern w:val="0"/>
          <w:sz w:val="20"/>
          <w:szCs w:val="20"/>
          <w:lang w:eastAsia="en-US" w:bidi="ar-SA"/>
        </w:rPr>
        <w:t>CENTURY 21 -REILLY REALTORS</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TITLE AMERICA AGENCY</w:t>
      </w:r>
    </w:p>
    <w:p>
      <w:pPr>
        <w:pStyle w:val="Normal"/>
        <w:widowControl/>
        <w:shd w:val="clear" w:color="auto" w:fill="FFFFFF"/>
        <w:suppressAutoHyphens w:val="false"/>
        <w:jc w:val="center"/>
        <w:textAlignment w:val="auto"/>
        <w:rPr/>
      </w:pPr>
      <w:r>
        <w:rPr>
          <w:rFonts w:eastAsia="Times New Roman" w:cs="Times New Roman" w:ascii="Arial Narrow" w:hAnsi="Arial Narrow"/>
          <w:kern w:val="0"/>
          <w:sz w:val="20"/>
          <w:szCs w:val="20"/>
          <w:shd w:fill="FFFFFF" w:val="clear"/>
          <w:lang w:eastAsia="en-US" w:bidi="ar-SA"/>
        </w:rPr>
        <w:t>DRINKWATER &amp; GOLDSTEIN L.L.P.</w:t>
      </w:r>
    </w:p>
    <w:p>
      <w:pPr>
        <w:pStyle w:val="Normal"/>
        <w:widowControl/>
        <w:shd w:val="clear" w:color="auto" w:fill="FFFFFF"/>
        <w:suppressAutoHyphens w:val="false"/>
        <w:jc w:val="center"/>
        <w:textAlignment w:val="auto"/>
        <w:rPr/>
      </w:pPr>
      <w:r>
        <w:rPr>
          <w:rFonts w:eastAsia="Times New Roman" w:cs="Times New Roman" w:ascii="Arial Narrow" w:hAnsi="Arial Narrow"/>
          <w:kern w:val="0"/>
          <w:sz w:val="20"/>
          <w:szCs w:val="20"/>
          <w:shd w:fill="FFFFFF" w:val="clear"/>
          <w:lang w:eastAsia="en-US" w:bidi="ar-SA"/>
        </w:rPr>
        <w:t>MARESSA PATTERSON L.L.C</w:t>
      </w:r>
    </w:p>
    <w:p>
      <w:pPr>
        <w:pStyle w:val="Normal"/>
        <w:widowControl/>
        <w:shd w:val="clear" w:color="auto" w:fill="FFFFFF"/>
        <w:suppressAutoHyphens w:val="false"/>
        <w:jc w:val="center"/>
        <w:textAlignment w:val="auto"/>
        <w:rPr/>
      </w:pPr>
      <w:r>
        <w:rPr>
          <w:rFonts w:eastAsia="Times New Roman" w:cs="Times New Roman" w:ascii="Arial Narrow" w:hAnsi="Arial Narrow"/>
          <w:kern w:val="0"/>
          <w:sz w:val="20"/>
          <w:szCs w:val="20"/>
          <w:shd w:fill="FFFFFF" w:val="clear"/>
          <w:lang w:eastAsia="en-US" w:bidi="ar-SA"/>
        </w:rPr>
        <w:t>DENNY'S SEPTIC SERVICE</w:t>
      </w:r>
    </w:p>
    <w:p>
      <w:pPr>
        <w:pStyle w:val="Normal"/>
        <w:widowControl/>
        <w:shd w:val="clear" w:color="auto" w:fill="FFFFFF"/>
        <w:suppressAutoHyphens w:val="false"/>
        <w:jc w:val="center"/>
        <w:textAlignment w:val="auto"/>
        <w:rPr/>
      </w:pPr>
      <w:r>
        <w:rPr>
          <w:rFonts w:eastAsia="Times New Roman" w:cs="Times New Roman" w:ascii="Arial Narrow" w:hAnsi="Arial Narrow"/>
          <w:kern w:val="0"/>
          <w:sz w:val="20"/>
          <w:szCs w:val="20"/>
          <w:shd w:fill="FFFFFF" w:val="clear"/>
          <w:lang w:eastAsia="en-US" w:bidi="ar-SA"/>
        </w:rPr>
        <w:t>MAC-CRETE INC.</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ARCHWAY PROGRAMS</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ELITE BODYWORKS</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KIELY FAMILY OF COMPANIES</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 </w:t>
      </w:r>
      <w:r>
        <w:rPr>
          <w:rFonts w:eastAsia="Times New Roman" w:cs="Times New Roman" w:ascii="Arial Narrow" w:hAnsi="Arial Narrow"/>
          <w:kern w:val="0"/>
          <w:sz w:val="20"/>
          <w:szCs w:val="20"/>
          <w:lang w:eastAsia="en-US" w:bidi="ar-SA"/>
        </w:rPr>
        <w:t>SOUTH JERSEY GAS</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ENVIRONMENTAL RESOLUTIONS, INC</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AFFORDABLE SITE AND PAVING CONTRACTORS</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ATCO FAMILY DENTISTRY</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VALENZANO WINERY</w:t>
      </w:r>
    </w:p>
    <w:p>
      <w:pPr>
        <w:pStyle w:val="Normal"/>
        <w:widowControl/>
        <w:shd w:val="clear" w:color="auto" w:fill="FFFFFF"/>
        <w:suppressAutoHyphens w:val="false"/>
        <w:jc w:val="center"/>
        <w:textAlignment w:val="auto"/>
        <w:rPr/>
      </w:pPr>
      <w:r>
        <w:rPr>
          <w:rFonts w:eastAsia="Times New Roman" w:cs="Times New Roman" w:ascii="Arial Narrow" w:hAnsi="Arial Narrow"/>
          <w:kern w:val="0"/>
          <w:sz w:val="20"/>
          <w:szCs w:val="20"/>
          <w:lang w:eastAsia="en-US" w:bidi="ar-SA"/>
        </w:rPr>
        <w:t>KEY ENGINNEERS, INC</w:t>
      </w:r>
    </w:p>
    <w:p>
      <w:pPr>
        <w:pStyle w:val="Normal"/>
        <w:widowControl/>
        <w:shd w:val="clear" w:color="auto" w:fill="FFFFFF"/>
        <w:suppressAutoHyphens w:val="false"/>
        <w:jc w:val="center"/>
        <w:textAlignment w:val="auto"/>
        <w:rPr/>
      </w:pPr>
      <w:r>
        <w:br w:type="column"/>
      </w:r>
      <w:r>
        <w:rPr>
          <w:rFonts w:eastAsia="Times New Roman" w:cs="Times New Roman" w:ascii="Arial Narrow" w:hAnsi="Arial Narrow"/>
          <w:b/>
          <w:bCs/>
          <w:kern w:val="0"/>
          <w:u w:val="single"/>
          <w:lang w:eastAsia="en-US" w:bidi="ar-SA"/>
        </w:rPr>
        <w:t>Silver</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TARS &amp; STRIPES ASPHALT</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DR. MARK MENAQUALE, PODIATRY</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CHINA MAX</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RAY'S BARBER SHOP</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INQUIRING MINDS LEARNING CENTER</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A. ZITO PAVING </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ATMOSTEMP SERVICE EXPERTS, WEST BERLIN</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BOB'S RADIATOR SERVICE</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THE DANCE CONNECTION </w:t>
      </w:r>
    </w:p>
    <w:p>
      <w:pPr>
        <w:pStyle w:val="NormalWeb"/>
        <w:jc w:val="center"/>
        <w:rPr>
          <w:rFonts w:ascii="Arial Narrow" w:hAnsi="Arial Narrow"/>
          <w:b/>
          <w:b/>
          <w:sz w:val="20"/>
          <w:szCs w:val="20"/>
          <w:u w:val="single"/>
        </w:rPr>
      </w:pPr>
      <w:r>
        <w:rPr>
          <w:rFonts w:ascii="Arial Narrow" w:hAnsi="Arial Narrow"/>
          <w:b/>
          <w:sz w:val="20"/>
          <w:szCs w:val="20"/>
          <w:u w:val="single"/>
        </w:rPr>
      </w:r>
    </w:p>
    <w:p>
      <w:pPr>
        <w:pStyle w:val="Normal"/>
        <w:widowControl/>
        <w:shd w:val="clear" w:color="auto" w:fill="FFFFFF"/>
        <w:suppressAutoHyphens w:val="false"/>
        <w:jc w:val="center"/>
        <w:textAlignment w:val="auto"/>
        <w:rPr/>
      </w:pPr>
      <w:r>
        <w:rPr>
          <w:rFonts w:eastAsia="Times New Roman" w:cs="Times New Roman" w:ascii="Arial Narrow" w:hAnsi="Arial Narrow"/>
          <w:b/>
          <w:bCs/>
          <w:kern w:val="0"/>
          <w:u w:val="single"/>
          <w:lang w:eastAsia="en-US" w:bidi="ar-SA"/>
        </w:rPr>
        <w:t>Bronze</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 </w:t>
      </w:r>
      <w:r>
        <w:rPr>
          <w:rFonts w:eastAsia="Times New Roman" w:cs="Times New Roman" w:ascii="Arial Narrow" w:hAnsi="Arial Narrow"/>
          <w:kern w:val="0"/>
          <w:sz w:val="20"/>
          <w:szCs w:val="20"/>
          <w:lang w:eastAsia="en-US" w:bidi="ar-SA"/>
        </w:rPr>
        <w:t>ATCO CARPET &amp; FLOORING</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KELLY DENTAL ARTS </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ATLANTICARE URGENT CARE</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JERSEY EYE ASSOCIATES, LLC</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J.T.E. CONCRETE CONSTRUCTION, LLC </w:t>
      </w:r>
    </w:p>
    <w:p>
      <w:pPr>
        <w:pStyle w:val="NormalWeb"/>
        <w:jc w:val="center"/>
        <w:rPr>
          <w:rFonts w:ascii="Arial Narrow" w:hAnsi="Arial Narrow"/>
          <w:b/>
          <w:b/>
          <w:sz w:val="20"/>
          <w:szCs w:val="20"/>
          <w:u w:val="single"/>
        </w:rPr>
      </w:pPr>
      <w:r>
        <w:rPr>
          <w:rFonts w:ascii="Arial Narrow" w:hAnsi="Arial Narrow"/>
          <w:b/>
          <w:sz w:val="20"/>
          <w:szCs w:val="20"/>
          <w:u w:val="single"/>
        </w:rPr>
      </w:r>
    </w:p>
    <w:p>
      <w:pPr>
        <w:pStyle w:val="Normal"/>
        <w:widowControl/>
        <w:shd w:val="clear" w:color="auto" w:fill="FFFFFF"/>
        <w:suppressAutoHyphens w:val="false"/>
        <w:jc w:val="center"/>
        <w:textAlignment w:val="auto"/>
        <w:rPr/>
      </w:pPr>
      <w:r>
        <w:rPr>
          <w:rFonts w:eastAsia="Times New Roman" w:cs="Times New Roman" w:ascii="Arial Narrow" w:hAnsi="Arial Narrow"/>
          <w:b/>
          <w:bCs/>
          <w:kern w:val="0"/>
          <w:u w:val="single"/>
          <w:lang w:eastAsia="en-US" w:bidi="ar-SA"/>
        </w:rPr>
        <w:t>Organization</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 </w:t>
      </w:r>
      <w:r>
        <w:rPr>
          <w:rFonts w:eastAsia="Times New Roman" w:cs="Times New Roman" w:ascii="Arial Narrow" w:hAnsi="Arial Narrow"/>
          <w:kern w:val="0"/>
          <w:sz w:val="20"/>
          <w:szCs w:val="20"/>
          <w:lang w:eastAsia="en-US" w:bidi="ar-SA"/>
        </w:rPr>
        <w:t>DICK'S AUTO SERVICE</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614 COBY LLC</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CW PEACOCK &amp; SON PLUMBING &amp; HEATING L</w:t>
      </w:r>
      <w:bookmarkStart w:id="4" w:name="_1618820396"/>
      <w:bookmarkEnd w:id="4"/>
      <w:r>
        <w:rPr>
          <w:rFonts w:eastAsia="Times New Roman" w:cs="Times New Roman" w:ascii="Arial Narrow" w:hAnsi="Arial Narrow"/>
          <w:kern w:val="0"/>
          <w:sz w:val="20"/>
          <w:szCs w:val="20"/>
          <w:lang w:eastAsia="en-US" w:bidi="ar-SA"/>
        </w:rPr>
        <w:t>LC</w:t>
      </w:r>
    </w:p>
    <w:p>
      <w:pPr>
        <w:sectPr>
          <w:type w:val="continuous"/>
          <w:pgSz w:w="12240" w:h="15840"/>
          <w:pgMar w:left="1800" w:right="1800" w:header="720" w:top="1440" w:footer="0" w:bottom="1440" w:gutter="0"/>
          <w:cols w:num="2" w:space="720" w:equalWidth="true" w:sep="false"/>
          <w:formProt w:val="false"/>
          <w:textDirection w:val="lrTb"/>
          <w:docGrid w:type="default" w:linePitch="100" w:charSpace="0"/>
        </w:sectPr>
      </w:pPr>
    </w:p>
    <w:p>
      <w:pPr>
        <w:pStyle w:val="Standard"/>
        <w:rPr>
          <w:rFonts w:ascii="Arial Narrow" w:hAnsi="Arial Narrow"/>
          <w:b/>
          <w:b/>
          <w:bCs/>
          <w:sz w:val="20"/>
          <w:szCs w:val="20"/>
          <w:lang w:eastAsia="en-US"/>
        </w:rPr>
      </w:pPr>
      <w:r>
        <w:rPr>
          <w:rFonts w:ascii="Arial Narrow" w:hAnsi="Arial Narrow"/>
          <w:b/>
          <w:bCs/>
          <w:sz w:val="20"/>
          <w:szCs w:val="20"/>
          <w:lang w:eastAsia="en-US"/>
        </w:rPr>
      </w:r>
    </w:p>
    <w:p>
      <w:pPr>
        <w:pStyle w:val="Standard"/>
        <w:rPr/>
      </w:pPr>
      <w:r>
        <w:rPr/>
      </w:r>
    </w:p>
    <w:sectPr>
      <w:type w:val="continuous"/>
      <w:pgSz w:w="12240" w:h="15840"/>
      <w:pgMar w:left="1800" w:right="1800" w:header="720" w:top="1440" w:footer="0" w:bottom="1440"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swiss"/>
    <w:pitch w:val="variable"/>
  </w:font>
  <w:font w:name="Segoe UI">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 w:name="Lucida Calligraphy">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n-US"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Arial"/>
      <w:color w:val="auto"/>
      <w:kern w:val="2"/>
      <w:sz w:val="24"/>
      <w:szCs w:val="24"/>
      <w:lang w:val="en-US" w:eastAsia="zh-CN" w:bidi="hi-IN"/>
    </w:rPr>
  </w:style>
  <w:style w:type="paragraph" w:styleId="Heading1">
    <w:name w:val="Heading 1"/>
    <w:basedOn w:val="Standard"/>
    <w:next w:val="Standard"/>
    <w:uiPriority w:val="9"/>
    <w:qFormat/>
    <w:pPr>
      <w:keepNext w:val="true"/>
      <w:jc w:val="center"/>
      <w:outlineLvl w:val="0"/>
    </w:pPr>
    <w:rPr>
      <w:i/>
      <w:iCs/>
      <w:color w:val="000001"/>
      <w:sz w:val="26"/>
      <w:szCs w:val="26"/>
    </w:rPr>
  </w:style>
  <w:style w:type="paragraph" w:styleId="Heading2">
    <w:name w:val="Heading 2"/>
    <w:basedOn w:val="Standard"/>
    <w:next w:val="Standard"/>
    <w:uiPriority w:val="9"/>
    <w:semiHidden/>
    <w:unhideWhenUsed/>
    <w:qFormat/>
    <w:pPr>
      <w:keepNext w:val="true"/>
      <w:outlineLvl w:val="1"/>
    </w:pPr>
    <w:rPr>
      <w:b/>
      <w:bCs/>
      <w:i/>
      <w:iCs/>
      <w:color w:val="000001"/>
      <w:sz w:val="32"/>
      <w:szCs w:val="32"/>
    </w:rPr>
  </w:style>
  <w:style w:type="paragraph" w:styleId="Heading3">
    <w:name w:val="Heading 3"/>
    <w:basedOn w:val="Standard"/>
    <w:next w:val="Standard"/>
    <w:uiPriority w:val="9"/>
    <w:semiHidden/>
    <w:unhideWhenUsed/>
    <w:qFormat/>
    <w:pPr>
      <w:keepNext w:val="true"/>
      <w:spacing w:before="240" w:after="60"/>
      <w:outlineLvl w:val="2"/>
    </w:pPr>
    <w:rPr>
      <w:rFonts w:ascii="Calibri Light" w:hAnsi="Calibri Light"/>
      <w:b/>
      <w:bCs/>
      <w:sz w:val="26"/>
      <w:szCs w:val="26"/>
    </w:rPr>
  </w:style>
  <w:style w:type="character" w:styleId="DefaultParagraphFont" w:default="1">
    <w:name w:val="Default Paragraph Font"/>
    <w:uiPriority w:val="1"/>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DefaultParagraphFont" w:customStyle="1">
    <w:name w:val="WW-Default Paragraph Font"/>
    <w:qFormat/>
    <w:rPr/>
  </w:style>
  <w:style w:type="character" w:styleId="Internetlink" w:customStyle="1">
    <w:name w:val="Internet link"/>
    <w:qFormat/>
    <w:rPr>
      <w:color w:val="0000FF"/>
      <w:u w:val="single"/>
    </w:rPr>
  </w:style>
  <w:style w:type="character" w:styleId="Nobr1" w:customStyle="1">
    <w:name w:val="nobr1"/>
    <w:basedOn w:val="WWDefaultParagraphFont"/>
    <w:qFormat/>
    <w:rPr/>
  </w:style>
  <w:style w:type="character" w:styleId="StrongEmphasis" w:customStyle="1">
    <w:name w:val="Strong Emphasis"/>
    <w:qFormat/>
    <w:rPr>
      <w:b/>
      <w:bCs/>
    </w:rPr>
  </w:style>
  <w:style w:type="character" w:styleId="UnresolvedMention">
    <w:name w:val="Unresolved Mention"/>
    <w:qFormat/>
    <w:rPr>
      <w:color w:val="808080"/>
      <w:shd w:fill="E6E6E6" w:val="clear"/>
    </w:rPr>
  </w:style>
  <w:style w:type="character" w:styleId="HeaderChar" w:customStyle="1">
    <w:name w:val="Header Char"/>
    <w:qFormat/>
    <w:rPr>
      <w:sz w:val="24"/>
      <w:szCs w:val="24"/>
    </w:rPr>
  </w:style>
  <w:style w:type="character" w:styleId="FooterChar" w:customStyle="1">
    <w:name w:val="Footer Char"/>
    <w:qFormat/>
    <w:rPr>
      <w:sz w:val="24"/>
      <w:szCs w:val="24"/>
    </w:rPr>
  </w:style>
  <w:style w:type="character" w:styleId="Annotationreference">
    <w:name w:val="annotation reference"/>
    <w:qFormat/>
    <w:rPr>
      <w:sz w:val="16"/>
      <w:szCs w:val="16"/>
    </w:rPr>
  </w:style>
  <w:style w:type="character" w:styleId="CommentTextChar" w:customStyle="1">
    <w:name w:val="Comment Text Char"/>
    <w:basedOn w:val="WWDefaultParagraphFont"/>
    <w:qFormat/>
    <w:rPr/>
  </w:style>
  <w:style w:type="character" w:styleId="CommentSubjectChar" w:customStyle="1">
    <w:name w:val="Comment Subject Char"/>
    <w:qFormat/>
    <w:rPr>
      <w:b/>
      <w:bCs/>
    </w:rPr>
  </w:style>
  <w:style w:type="character" w:styleId="BalloonTextChar" w:customStyle="1">
    <w:name w:val="Balloon Text Char"/>
    <w:qFormat/>
    <w:rPr>
      <w:rFonts w:ascii="Segoe UI" w:hAnsi="Segoe UI" w:eastAsia="Segoe UI" w:cs="Segoe UI"/>
      <w:sz w:val="18"/>
      <w:szCs w:val="18"/>
    </w:rPr>
  </w:style>
  <w:style w:type="character" w:styleId="Heading3Char" w:customStyle="1">
    <w:name w:val="Heading 3 Char"/>
    <w:qFormat/>
    <w:rPr>
      <w:rFonts w:ascii="Calibri Light" w:hAnsi="Calibri Light" w:eastAsia="Times New Roman" w:cs="Times New Roman"/>
      <w:b/>
      <w:bCs/>
      <w:sz w:val="26"/>
      <w:szCs w:val="26"/>
    </w:rPr>
  </w:style>
  <w:style w:type="character" w:styleId="Strong">
    <w:name w:val="Strong"/>
    <w:basedOn w:val="DefaultParagraphFont"/>
    <w:qFormat/>
    <w:rPr>
      <w:b/>
      <w:bCs/>
    </w:rPr>
  </w:style>
  <w:style w:type="character" w:styleId="InternetLink1">
    <w:name w:val="Internet Link"/>
    <w:basedOn w:val="DefaultParagraphFont"/>
    <w:rPr>
      <w:color w:val="0563C1"/>
      <w:u w:val="single"/>
    </w:rPr>
  </w:style>
  <w:style w:type="paragraph" w:styleId="Heading" w:customStyle="1">
    <w:name w:val="Heading"/>
    <w:basedOn w:val="Standard"/>
    <w:next w:val="Textbody1"/>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1"/>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Standard"/>
    <w:qFormat/>
    <w:pPr>
      <w:suppressLineNumbers/>
    </w:pPr>
    <w:rPr>
      <w:rFonts w:cs="Arial"/>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en-US" w:eastAsia="zh-CN" w:bidi="ar-SA"/>
    </w:rPr>
  </w:style>
  <w:style w:type="paragraph" w:styleId="Textbody1" w:customStyle="1">
    <w:name w:val="Text body"/>
    <w:basedOn w:val="Standard"/>
    <w:qFormat/>
    <w:pPr>
      <w:spacing w:before="0" w:after="120"/>
    </w:pPr>
    <w:rPr/>
  </w:style>
  <w:style w:type="paragraph" w:styleId="Caption1">
    <w:name w:val="caption"/>
    <w:basedOn w:val="Standard"/>
    <w:qFormat/>
    <w:pPr>
      <w:suppressLineNumbers/>
      <w:spacing w:before="120" w:after="120"/>
    </w:pPr>
    <w:rPr>
      <w:rFonts w:cs="Arial"/>
      <w:i/>
      <w:iCs/>
    </w:rPr>
  </w:style>
  <w:style w:type="paragraph" w:styleId="InsideAddressName" w:customStyle="1">
    <w:name w:val="Inside Address Name"/>
    <w:basedOn w:val="Standard"/>
    <w:qFormat/>
    <w:pPr/>
    <w:rPr/>
  </w:style>
  <w:style w:type="paragraph" w:styleId="InsideAddress" w:customStyle="1">
    <w:name w:val="Inside Address"/>
    <w:basedOn w:val="Standard"/>
    <w:qFormat/>
    <w:pPr/>
    <w:rPr/>
  </w:style>
  <w:style w:type="paragraph" w:styleId="Date">
    <w:name w:val="Date"/>
    <w:basedOn w:val="Standard"/>
    <w:next w:val="Standard"/>
    <w:qFormat/>
    <w:pPr/>
    <w:rPr/>
  </w:style>
  <w:style w:type="paragraph" w:styleId="ComplimentaryClose" w:customStyle="1">
    <w:name w:val="Salutation"/>
    <w:basedOn w:val="Standard"/>
    <w:next w:val="Standard"/>
    <w:qFormat/>
    <w:pPr/>
    <w:rPr/>
  </w:style>
  <w:style w:type="paragraph" w:styleId="Closing">
    <w:name w:val="Closing"/>
    <w:basedOn w:val="Standard"/>
    <w:qFormat/>
    <w:pPr/>
    <w:rPr/>
  </w:style>
  <w:style w:type="paragraph" w:styleId="Signature">
    <w:name w:val="Signature"/>
    <w:basedOn w:val="Standard"/>
    <w:pPr/>
    <w:rPr/>
  </w:style>
  <w:style w:type="paragraph" w:styleId="SignatureJobTitle" w:customStyle="1">
    <w:name w:val="Signature Job Title"/>
    <w:basedOn w:val="Signature"/>
    <w:qFormat/>
    <w:pPr/>
    <w:rPr/>
  </w:style>
  <w:style w:type="paragraph" w:styleId="NormalWeb">
    <w:name w:val="Normal (Web)"/>
    <w:basedOn w:val="Standard"/>
    <w:qFormat/>
    <w:pPr/>
    <w:rPr/>
  </w:style>
  <w:style w:type="paragraph" w:styleId="HeaderandFooter" w:customStyle="1">
    <w:name w:val="Header and Footer"/>
    <w:basedOn w:val="Standard"/>
    <w:qFormat/>
    <w:pPr>
      <w:suppressLineNumbers/>
      <w:tabs>
        <w:tab w:val="clear" w:pos="720"/>
        <w:tab w:val="center" w:pos="4986" w:leader="none"/>
        <w:tab w:val="right" w:pos="9972" w:leader="none"/>
      </w:tabs>
    </w:pPr>
    <w:rPr/>
  </w:style>
  <w:style w:type="paragraph" w:styleId="Header">
    <w:name w:val="Header"/>
    <w:basedOn w:val="Standard"/>
    <w:pPr>
      <w:tabs>
        <w:tab w:val="clear" w:pos="720"/>
        <w:tab w:val="center" w:pos="4680" w:leader="none"/>
        <w:tab w:val="right" w:pos="9360" w:leader="none"/>
      </w:tabs>
    </w:pPr>
    <w:rPr/>
  </w:style>
  <w:style w:type="paragraph" w:styleId="Footer">
    <w:name w:val="Footer"/>
    <w:basedOn w:val="Standard"/>
    <w:pPr>
      <w:tabs>
        <w:tab w:val="clear" w:pos="720"/>
        <w:tab w:val="center" w:pos="4680" w:leader="none"/>
        <w:tab w:val="right" w:pos="9360" w:leader="none"/>
      </w:tabs>
    </w:pPr>
    <w:rPr/>
  </w:style>
  <w:style w:type="paragraph" w:styleId="Annotationtext">
    <w:name w:val="annotation text"/>
    <w:basedOn w:val="Standard"/>
    <w:qFormat/>
    <w:pPr/>
    <w:rPr>
      <w:sz w:val="20"/>
      <w:szCs w:val="20"/>
    </w:rPr>
  </w:style>
  <w:style w:type="paragraph" w:styleId="Annotationsubject">
    <w:name w:val="annotation subject"/>
    <w:basedOn w:val="Annotationtext"/>
    <w:next w:val="Annotationtext"/>
    <w:qFormat/>
    <w:pPr/>
    <w:rPr>
      <w:b/>
      <w:bCs/>
    </w:rPr>
  </w:style>
  <w:style w:type="paragraph" w:styleId="BalloonText">
    <w:name w:val="Balloon Text"/>
    <w:basedOn w:val="Standard"/>
    <w:qFormat/>
    <w:pPr/>
    <w:rPr>
      <w:rFonts w:ascii="Segoe UI" w:hAnsi="Segoe UI" w:eastAsia="Segoe UI" w:cs="Segoe UI"/>
      <w:sz w:val="18"/>
      <w:szCs w:val="1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LibreOffice/6.3.4.2$Windows_X86_64 LibreOffice_project/60da17e045e08f1793c57c00ba83cdfce946d0aa</Application>
  <Pages>4</Pages>
  <Words>723</Words>
  <Characters>4253</Characters>
  <CharactersWithSpaces>4908</CharactersWithSpaces>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2022-03-01T16:07:00Z</dcterms:created>
  <dc:creator>*</dc:creator>
  <dc:description/>
  <dc:language>en-US</dc:language>
  <cp:lastModifiedBy/>
  <cp:lastPrinted>1995-11-21T17:41:00Z</cp:lastPrinted>
  <dcterms:modified xsi:type="dcterms:W3CDTF">2024-09-14T10:00:08Z</dcterms:modified>
  <cp:revision>7</cp:revision>
  <dc:subject/>
  <dc:title>WATERFORD TOWNSHIP CIVIC &amp; EVENTS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